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7C06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」特別専門委員会</w:t>
      </w:r>
    </w:p>
    <w:p w14:paraId="37D1CE58" w14:textId="77777777" w:rsidR="00FD5644" w:rsidRPr="00C3226F" w:rsidRDefault="00FD5644">
      <w:pPr>
        <w:jc w:val="center"/>
        <w:rPr>
          <w:bCs/>
          <w:sz w:val="24"/>
        </w:rPr>
      </w:pPr>
      <w:r w:rsidRPr="00C3226F">
        <w:rPr>
          <w:rFonts w:hint="eastAsia"/>
          <w:bCs/>
          <w:sz w:val="24"/>
        </w:rPr>
        <w:t>設立申請書</w:t>
      </w:r>
    </w:p>
    <w:p w14:paraId="06E5C97C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644BF638" w14:textId="77777777" w:rsidTr="004F62D7">
        <w:trPr>
          <w:trHeight w:val="591"/>
        </w:trPr>
        <w:tc>
          <w:tcPr>
            <w:tcW w:w="2268" w:type="dxa"/>
            <w:vAlign w:val="center"/>
          </w:tcPr>
          <w:p w14:paraId="386F4069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1F06D5FC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」特別専門委員会</w:t>
            </w:r>
          </w:p>
        </w:tc>
      </w:tr>
      <w:tr w:rsidR="00FD5644" w14:paraId="1281656F" w14:textId="77777777" w:rsidTr="004F62D7">
        <w:trPr>
          <w:trHeight w:val="543"/>
        </w:trPr>
        <w:tc>
          <w:tcPr>
            <w:tcW w:w="2268" w:type="dxa"/>
            <w:vAlign w:val="center"/>
          </w:tcPr>
          <w:p w14:paraId="51319BBC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77304985" w14:textId="77777777" w:rsidR="00FD5644" w:rsidRDefault="00FD5644">
            <w:r>
              <w:rPr>
                <w:rFonts w:hint="eastAsia"/>
              </w:rPr>
              <w:t>Special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49CEE8F8" w14:textId="77777777" w:rsidTr="004F62D7">
        <w:trPr>
          <w:trHeight w:val="7646"/>
        </w:trPr>
        <w:tc>
          <w:tcPr>
            <w:tcW w:w="2268" w:type="dxa"/>
          </w:tcPr>
          <w:p w14:paraId="091D1F61" w14:textId="77777777" w:rsidR="00FD5644" w:rsidRDefault="00FD5644">
            <w:r>
              <w:rPr>
                <w:rFonts w:hint="eastAsia"/>
              </w:rPr>
              <w:t>設立趣旨</w:t>
            </w:r>
          </w:p>
        </w:tc>
        <w:tc>
          <w:tcPr>
            <w:tcW w:w="7371" w:type="dxa"/>
          </w:tcPr>
          <w:p w14:paraId="3D498DBA" w14:textId="77777777" w:rsidR="00A95D61" w:rsidRDefault="00A95D61" w:rsidP="00A95D61"/>
        </w:tc>
      </w:tr>
      <w:tr w:rsidR="00FD5644" w14:paraId="0D95861B" w14:textId="77777777" w:rsidTr="004F62D7">
        <w:trPr>
          <w:trHeight w:val="4085"/>
        </w:trPr>
        <w:tc>
          <w:tcPr>
            <w:tcW w:w="2268" w:type="dxa"/>
          </w:tcPr>
          <w:p w14:paraId="21CC481D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34F74818" w14:textId="77777777" w:rsidR="00A95D61" w:rsidRDefault="00A95D61" w:rsidP="00A95D61"/>
        </w:tc>
      </w:tr>
      <w:tr w:rsidR="00FD5644" w14:paraId="58815AC8" w14:textId="77777777" w:rsidTr="004F62D7">
        <w:trPr>
          <w:trHeight w:val="1180"/>
        </w:trPr>
        <w:tc>
          <w:tcPr>
            <w:tcW w:w="2268" w:type="dxa"/>
          </w:tcPr>
          <w:p w14:paraId="3C4674ED" w14:textId="77777777" w:rsidR="00904FEE" w:rsidRDefault="00FD5644">
            <w:r>
              <w:rPr>
                <w:rFonts w:hint="eastAsia"/>
              </w:rPr>
              <w:lastRenderedPageBreak/>
              <w:t>既存の専門委員会との違い</w:t>
            </w:r>
          </w:p>
          <w:p w14:paraId="76008DFF" w14:textId="77777777" w:rsidR="00FD5644" w:rsidRPr="00250FB1" w:rsidRDefault="002304CA" w:rsidP="00C14D2A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FD5644" w:rsidRPr="00250FB1">
              <w:rPr>
                <w:rFonts w:hint="eastAsia"/>
                <w:sz w:val="15"/>
                <w:szCs w:val="15"/>
              </w:rPr>
              <w:t>研究対象が近い専門委員会がある場合</w:t>
            </w:r>
          </w:p>
        </w:tc>
        <w:tc>
          <w:tcPr>
            <w:tcW w:w="7371" w:type="dxa"/>
          </w:tcPr>
          <w:p w14:paraId="0E54710B" w14:textId="77777777" w:rsidR="00FD5644" w:rsidRDefault="00FD5644"/>
        </w:tc>
      </w:tr>
      <w:tr w:rsidR="00FD5644" w14:paraId="4BD348DD" w14:textId="77777777" w:rsidTr="004F62D7">
        <w:trPr>
          <w:trHeight w:val="1250"/>
        </w:trPr>
        <w:tc>
          <w:tcPr>
            <w:tcW w:w="2268" w:type="dxa"/>
            <w:vAlign w:val="center"/>
          </w:tcPr>
          <w:p w14:paraId="758495CD" w14:textId="77777777" w:rsidR="00F866A3" w:rsidRDefault="00FD5644">
            <w:r>
              <w:rPr>
                <w:rFonts w:hint="eastAsia"/>
              </w:rPr>
              <w:t>委託研究または賛助金等，運営資金の原資</w:t>
            </w:r>
          </w:p>
          <w:p w14:paraId="7A73CFEE" w14:textId="77777777" w:rsidR="00FD5644" w:rsidRPr="003E53DF" w:rsidRDefault="002304CA" w:rsidP="00C14D2A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="00E53C19" w:rsidRPr="003E53DF">
              <w:rPr>
                <w:rFonts w:hint="eastAsia"/>
                <w:bCs/>
                <w:iCs/>
                <w:sz w:val="15"/>
                <w:szCs w:val="15"/>
              </w:rPr>
              <w:t>資金の流れが</w:t>
            </w:r>
            <w:r w:rsidR="00CD0A46" w:rsidRPr="003E53DF">
              <w:rPr>
                <w:rFonts w:hint="eastAsia"/>
                <w:bCs/>
                <w:iCs/>
                <w:sz w:val="15"/>
                <w:szCs w:val="15"/>
              </w:rPr>
              <w:t>わ</w:t>
            </w:r>
            <w:r w:rsidR="00E53C19" w:rsidRPr="003E53DF">
              <w:rPr>
                <w:rFonts w:hint="eastAsia"/>
                <w:bCs/>
                <w:iCs/>
                <w:sz w:val="15"/>
                <w:szCs w:val="15"/>
              </w:rPr>
              <w:t>かるように</w:t>
            </w:r>
            <w:r w:rsidR="00FD5644" w:rsidRPr="003E53DF">
              <w:rPr>
                <w:rFonts w:hint="eastAsia"/>
                <w:bCs/>
                <w:iCs/>
                <w:sz w:val="15"/>
                <w:szCs w:val="15"/>
              </w:rPr>
              <w:t>記入すること</w:t>
            </w:r>
          </w:p>
        </w:tc>
        <w:tc>
          <w:tcPr>
            <w:tcW w:w="7371" w:type="dxa"/>
            <w:vAlign w:val="center"/>
          </w:tcPr>
          <w:p w14:paraId="47FCE468" w14:textId="77777777" w:rsidR="00FD5644" w:rsidRDefault="00FD5644"/>
        </w:tc>
      </w:tr>
      <w:tr w:rsidR="00FD5644" w14:paraId="750CB3E5" w14:textId="77777777" w:rsidTr="004F62D7">
        <w:trPr>
          <w:trHeight w:val="581"/>
        </w:trPr>
        <w:tc>
          <w:tcPr>
            <w:tcW w:w="2268" w:type="dxa"/>
            <w:vAlign w:val="center"/>
          </w:tcPr>
          <w:p w14:paraId="039F3362" w14:textId="77777777" w:rsidR="00FD5644" w:rsidRDefault="00FD5644">
            <w:r>
              <w:rPr>
                <w:rFonts w:hint="eastAsia"/>
              </w:rPr>
              <w:t>設置期間</w:t>
            </w:r>
          </w:p>
        </w:tc>
        <w:tc>
          <w:tcPr>
            <w:tcW w:w="7371" w:type="dxa"/>
            <w:vAlign w:val="center"/>
          </w:tcPr>
          <w:p w14:paraId="0D82FC10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0537C796" w14:textId="77777777" w:rsidTr="004F62D7">
        <w:trPr>
          <w:trHeight w:val="4837"/>
        </w:trPr>
        <w:tc>
          <w:tcPr>
            <w:tcW w:w="2268" w:type="dxa"/>
          </w:tcPr>
          <w:p w14:paraId="035E6057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56A29EBB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37B03D75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7F327CF4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4EF09978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7F3C821B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4F584D21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0993C6A1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4F62D7" w14:paraId="7EC6FE8C" w14:textId="77777777" w:rsidTr="00196907">
        <w:trPr>
          <w:trHeight w:val="1249"/>
        </w:trPr>
        <w:tc>
          <w:tcPr>
            <w:tcW w:w="2268" w:type="dxa"/>
          </w:tcPr>
          <w:p w14:paraId="77CC433A" w14:textId="77777777" w:rsidR="004F62D7" w:rsidRDefault="004F62D7" w:rsidP="00196907">
            <w:r>
              <w:rPr>
                <w:rFonts w:hint="eastAsia"/>
              </w:rPr>
              <w:t>主査・幹事の重複</w:t>
            </w:r>
          </w:p>
          <w:p w14:paraId="723C0BF1" w14:textId="77777777" w:rsidR="004F62D7" w:rsidRDefault="004F62D7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04A310C5" w14:textId="77777777" w:rsidR="004F62D7" w:rsidRDefault="004F62D7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437B52F8" w14:textId="77777777" w:rsidTr="004F62D7">
        <w:trPr>
          <w:trHeight w:val="670"/>
        </w:trPr>
        <w:tc>
          <w:tcPr>
            <w:tcW w:w="2268" w:type="dxa"/>
            <w:vAlign w:val="center"/>
          </w:tcPr>
          <w:p w14:paraId="67466486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128B5ED8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07C2491B" w14:textId="77777777" w:rsidR="00FD5644" w:rsidRDefault="00FD5644"/>
        </w:tc>
      </w:tr>
      <w:tr w:rsidR="004F62D7" w14:paraId="0CB31BD4" w14:textId="77777777" w:rsidTr="004F62D7">
        <w:trPr>
          <w:trHeight w:val="1705"/>
        </w:trPr>
        <w:tc>
          <w:tcPr>
            <w:tcW w:w="2268" w:type="dxa"/>
            <w:vAlign w:val="center"/>
          </w:tcPr>
          <w:p w14:paraId="16F99AA8" w14:textId="77777777" w:rsidR="004F62D7" w:rsidRDefault="004F62D7" w:rsidP="00196907">
            <w:r>
              <w:rPr>
                <w:rFonts w:hint="eastAsia"/>
              </w:rPr>
              <w:t>成果の公表方法</w:t>
            </w:r>
          </w:p>
          <w:p w14:paraId="00AECA58" w14:textId="77777777" w:rsidR="004F62D7" w:rsidRDefault="004F62D7" w:rsidP="00196907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4C9544FF" w14:textId="538BE092" w:rsidR="004F62D7" w:rsidRPr="00250FB1" w:rsidRDefault="004F62D7" w:rsidP="00196907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>
              <w:rPr>
                <w:sz w:val="15"/>
                <w:szCs w:val="15"/>
              </w:rPr>
              <w:br/>
            </w:r>
            <w:r w:rsidR="008D34D9" w:rsidRPr="00ED3FC1">
              <w:rPr>
                <w:rFonts w:hint="eastAsia"/>
                <w:sz w:val="15"/>
                <w:szCs w:val="15"/>
              </w:rPr>
              <w:t>極力</w:t>
            </w:r>
            <w:r w:rsidR="008D34D9">
              <w:rPr>
                <w:rFonts w:hint="eastAsia"/>
                <w:sz w:val="15"/>
                <w:szCs w:val="15"/>
              </w:rPr>
              <w:t>，</w:t>
            </w:r>
            <w:r w:rsidR="008D34D9" w:rsidRPr="00ED3FC1">
              <w:rPr>
                <w:rFonts w:hint="eastAsia"/>
                <w:sz w:val="15"/>
                <w:szCs w:val="15"/>
              </w:rPr>
              <w:t>文書での公表（学会誌</w:t>
            </w:r>
            <w:r w:rsidR="008D34D9">
              <w:rPr>
                <w:rFonts w:hint="eastAsia"/>
                <w:sz w:val="15"/>
                <w:szCs w:val="15"/>
              </w:rPr>
              <w:t>，</w:t>
            </w:r>
            <w:r w:rsidR="008D34D9" w:rsidRPr="00ED3FC1">
              <w:rPr>
                <w:rFonts w:hint="eastAsia"/>
                <w:sz w:val="15"/>
                <w:szCs w:val="15"/>
              </w:rPr>
              <w:t>ホームページ）を含めることが望ましい</w:t>
            </w:r>
          </w:p>
        </w:tc>
        <w:tc>
          <w:tcPr>
            <w:tcW w:w="7371" w:type="dxa"/>
            <w:vAlign w:val="center"/>
          </w:tcPr>
          <w:p w14:paraId="1584B8DE" w14:textId="77777777" w:rsidR="004F62D7" w:rsidRDefault="004F62D7" w:rsidP="001969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本会学会誌の解説記事または報告記事</w:t>
            </w:r>
          </w:p>
          <w:p w14:paraId="1FB4CD81" w14:textId="77777777" w:rsidR="004F62D7" w:rsidRDefault="004F62D7" w:rsidP="001969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本会ホームページ</w:t>
            </w:r>
          </w:p>
          <w:p w14:paraId="763C91D2" w14:textId="77777777" w:rsidR="004F62D7" w:rsidRDefault="004F62D7" w:rsidP="001969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「春の年会」「秋の大会」における「総合講演・報告」</w:t>
            </w:r>
          </w:p>
        </w:tc>
      </w:tr>
      <w:tr w:rsidR="008F7BF0" w14:paraId="74DAB4E2" w14:textId="77777777" w:rsidTr="004F62D7">
        <w:trPr>
          <w:trHeight w:val="670"/>
        </w:trPr>
        <w:tc>
          <w:tcPr>
            <w:tcW w:w="2268" w:type="dxa"/>
            <w:vAlign w:val="center"/>
          </w:tcPr>
          <w:p w14:paraId="41408AB1" w14:textId="77777777" w:rsidR="008F7BF0" w:rsidRDefault="008F7BF0" w:rsidP="00A0705A">
            <w:r>
              <w:rPr>
                <w:rFonts w:hint="eastAsia"/>
              </w:rPr>
              <w:t>申請者</w:t>
            </w:r>
          </w:p>
          <w:p w14:paraId="6415819D" w14:textId="77777777" w:rsidR="008F7BF0" w:rsidRDefault="008F7BF0" w:rsidP="00A0705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281A51A8" w14:textId="77777777" w:rsidR="008F7BF0" w:rsidRDefault="008F7BF0" w:rsidP="00A0705A">
            <w:r>
              <w:rPr>
                <w:rFonts w:hint="eastAsia"/>
              </w:rPr>
              <w:t>氏名：</w:t>
            </w:r>
          </w:p>
          <w:p w14:paraId="14BB69E8" w14:textId="77777777" w:rsidR="008F7BF0" w:rsidRDefault="008F7BF0" w:rsidP="00A0705A">
            <w:r>
              <w:rPr>
                <w:rFonts w:hint="eastAsia"/>
              </w:rPr>
              <w:t>所属：</w:t>
            </w:r>
          </w:p>
        </w:tc>
      </w:tr>
    </w:tbl>
    <w:p w14:paraId="055A2682" w14:textId="77777777" w:rsidR="00FD5644" w:rsidRDefault="00FD5644"/>
    <w:p w14:paraId="6E840BFC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755F7438" w14:textId="77777777" w:rsidTr="000A1B31">
        <w:trPr>
          <w:cantSplit/>
          <w:trHeight w:val="713"/>
        </w:trPr>
        <w:tc>
          <w:tcPr>
            <w:tcW w:w="9639" w:type="dxa"/>
          </w:tcPr>
          <w:p w14:paraId="5ACCBCAE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7B6F3C0B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69FA7CDB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E2073" w14:textId="77777777" w:rsidR="00A0705A" w:rsidRDefault="00A0705A" w:rsidP="00F866A3">
      <w:r>
        <w:separator/>
      </w:r>
    </w:p>
  </w:endnote>
  <w:endnote w:type="continuationSeparator" w:id="0">
    <w:p w14:paraId="4E74453E" w14:textId="77777777" w:rsidR="00A0705A" w:rsidRDefault="00A0705A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C8C8" w14:textId="77777777" w:rsidR="00A0705A" w:rsidRDefault="00A0705A" w:rsidP="00F866A3">
      <w:r>
        <w:separator/>
      </w:r>
    </w:p>
  </w:footnote>
  <w:footnote w:type="continuationSeparator" w:id="0">
    <w:p w14:paraId="29E8D098" w14:textId="77777777" w:rsidR="00A0705A" w:rsidRDefault="00A0705A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13726D"/>
    <w:rsid w:val="00172A27"/>
    <w:rsid w:val="002132B2"/>
    <w:rsid w:val="002304CA"/>
    <w:rsid w:val="00235A87"/>
    <w:rsid w:val="00250FB1"/>
    <w:rsid w:val="002911B7"/>
    <w:rsid w:val="002923C6"/>
    <w:rsid w:val="002D3B9A"/>
    <w:rsid w:val="003E53DF"/>
    <w:rsid w:val="0040375D"/>
    <w:rsid w:val="00421892"/>
    <w:rsid w:val="004808E3"/>
    <w:rsid w:val="0048138B"/>
    <w:rsid w:val="00485A9F"/>
    <w:rsid w:val="004D553E"/>
    <w:rsid w:val="004F62D7"/>
    <w:rsid w:val="005463F7"/>
    <w:rsid w:val="00565FA1"/>
    <w:rsid w:val="00610446"/>
    <w:rsid w:val="006B5437"/>
    <w:rsid w:val="00733531"/>
    <w:rsid w:val="00786FFF"/>
    <w:rsid w:val="0079325A"/>
    <w:rsid w:val="00793AD1"/>
    <w:rsid w:val="007B172E"/>
    <w:rsid w:val="008021D5"/>
    <w:rsid w:val="008B6D59"/>
    <w:rsid w:val="008D34D9"/>
    <w:rsid w:val="008D58A5"/>
    <w:rsid w:val="008F7BF0"/>
    <w:rsid w:val="00904FEE"/>
    <w:rsid w:val="00942253"/>
    <w:rsid w:val="00953326"/>
    <w:rsid w:val="00A0705A"/>
    <w:rsid w:val="00A320E4"/>
    <w:rsid w:val="00A95B3F"/>
    <w:rsid w:val="00A95D61"/>
    <w:rsid w:val="00AC579C"/>
    <w:rsid w:val="00B50693"/>
    <w:rsid w:val="00C14D2A"/>
    <w:rsid w:val="00C24D36"/>
    <w:rsid w:val="00C3226F"/>
    <w:rsid w:val="00CB1F63"/>
    <w:rsid w:val="00CC5CDF"/>
    <w:rsid w:val="00CD0A46"/>
    <w:rsid w:val="00D930DA"/>
    <w:rsid w:val="00D95DBF"/>
    <w:rsid w:val="00DA6D25"/>
    <w:rsid w:val="00DE78AA"/>
    <w:rsid w:val="00E53C19"/>
    <w:rsid w:val="00F5263B"/>
    <w:rsid w:val="00F866A3"/>
    <w:rsid w:val="00F956D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E0AC05"/>
  <w15:chartTrackingRefBased/>
  <w15:docId w15:val="{A34AE0CA-0ED4-468D-8306-E133A85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85FA6-C4FE-447E-B88B-CBEC7881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177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2020-10-13T00:01:00Z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